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59" w:rsidRDefault="006F1C59" w:rsidP="006F1C59">
      <w:pPr>
        <w:pStyle w:val="Normlnywebov"/>
        <w:shd w:val="clear" w:color="auto" w:fill="F9F9FA"/>
        <w:spacing w:before="0" w:beforeAutospacing="0" w:after="0" w:afterAutospacing="0"/>
        <w:textAlignment w:val="baseline"/>
        <w:rPr>
          <w:rStyle w:val="Siln"/>
          <w:rFonts w:ascii="inherit" w:hAnsi="inherit" w:cs="Arial"/>
          <w:color w:val="777777"/>
          <w:sz w:val="36"/>
          <w:szCs w:val="36"/>
          <w:bdr w:val="none" w:sz="0" w:space="0" w:color="auto" w:frame="1"/>
        </w:rPr>
      </w:pPr>
      <w:r>
        <w:rPr>
          <w:rStyle w:val="Siln"/>
          <w:rFonts w:ascii="inherit" w:hAnsi="inherit" w:cs="Arial"/>
          <w:color w:val="777777"/>
          <w:sz w:val="36"/>
          <w:szCs w:val="36"/>
          <w:bdr w:val="none" w:sz="0" w:space="0" w:color="auto" w:frame="1"/>
        </w:rPr>
        <w:t>Obmedzenia v CSS HT</w:t>
      </w:r>
    </w:p>
    <w:p w:rsidR="006F1C59" w:rsidRDefault="006F1C59" w:rsidP="006F1C59">
      <w:pPr>
        <w:pStyle w:val="Normlnywebov"/>
        <w:shd w:val="clear" w:color="auto" w:fill="F9F9FA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</w:p>
    <w:p w:rsidR="006F1C59" w:rsidRDefault="006F1C59" w:rsidP="006F1C59">
      <w:pPr>
        <w:pStyle w:val="Normlnywebov"/>
        <w:shd w:val="clear" w:color="auto" w:fill="F9F9FA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Centrum sociálnych služieb Horný Turiec tým</w:t>
      </w:r>
      <w:r w:rsidR="00A76F89">
        <w:rPr>
          <w:rFonts w:ascii="Arial" w:hAnsi="Arial" w:cs="Arial"/>
          <w:color w:val="777777"/>
          <w:sz w:val="23"/>
          <w:szCs w:val="23"/>
        </w:rPr>
        <w:t xml:space="preserve">to oznamuje, že celé zariadenie </w:t>
      </w:r>
      <w:r>
        <w:rPr>
          <w:rFonts w:ascii="Arial" w:hAnsi="Arial" w:cs="Arial"/>
          <w:color w:val="777777"/>
          <w:sz w:val="23"/>
          <w:szCs w:val="23"/>
        </w:rPr>
        <w:t xml:space="preserve">vrátane lekárskych ordinácií je </w:t>
      </w:r>
      <w:r w:rsidR="00A76F89">
        <w:rPr>
          <w:rFonts w:ascii="Arial" w:hAnsi="Arial" w:cs="Arial"/>
          <w:color w:val="777777"/>
          <w:sz w:val="23"/>
          <w:szCs w:val="23"/>
        </w:rPr>
        <w:t xml:space="preserve">od 25.07.2022 </w:t>
      </w:r>
      <w:r w:rsidR="00FA61EB">
        <w:rPr>
          <w:rFonts w:ascii="Arial" w:hAnsi="Arial" w:cs="Arial"/>
          <w:color w:val="777777"/>
          <w:sz w:val="23"/>
          <w:szCs w:val="23"/>
        </w:rPr>
        <w:t xml:space="preserve">v špeciálnom režime. </w:t>
      </w:r>
      <w:r>
        <w:rPr>
          <w:rFonts w:ascii="Arial" w:hAnsi="Arial" w:cs="Arial"/>
          <w:color w:val="777777"/>
          <w:sz w:val="23"/>
          <w:szCs w:val="23"/>
        </w:rPr>
        <w:t xml:space="preserve"> </w:t>
      </w:r>
    </w:p>
    <w:p w:rsidR="006F1C59" w:rsidRDefault="006F1C59" w:rsidP="00FA61EB">
      <w:pPr>
        <w:pStyle w:val="Normlnywebov"/>
        <w:shd w:val="clear" w:color="auto" w:fill="F9F9FA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 xml:space="preserve">Žiadame pacientov všeobecného lekára pre dospelých MUDr. Martina Froľa </w:t>
      </w:r>
      <w:r w:rsidR="00FA61EB">
        <w:rPr>
          <w:rFonts w:ascii="Arial" w:hAnsi="Arial" w:cs="Arial"/>
          <w:color w:val="777777"/>
          <w:sz w:val="23"/>
          <w:szCs w:val="23"/>
        </w:rPr>
        <w:t>a pacientov lekára vnútorného lekárstva a kardiológie MUDr. Jána Červeňa, aby  sa riadili usmerneniami CSS Horný Turiec:</w:t>
      </w:r>
    </w:p>
    <w:p w:rsidR="00FA61EB" w:rsidRDefault="00FA61EB" w:rsidP="00FA61EB">
      <w:pPr>
        <w:pStyle w:val="Normlnywebov"/>
        <w:numPr>
          <w:ilvl w:val="0"/>
          <w:numId w:val="1"/>
        </w:numPr>
        <w:shd w:val="clear" w:color="auto" w:fill="F9F9FA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 xml:space="preserve">Pacienti čakajú vonku a sú usmerňovaní vrátnikom </w:t>
      </w:r>
    </w:p>
    <w:p w:rsidR="00FA61EB" w:rsidRDefault="00FA61EB" w:rsidP="00FA61EB">
      <w:pPr>
        <w:pStyle w:val="Normlnywebov"/>
        <w:numPr>
          <w:ilvl w:val="0"/>
          <w:numId w:val="1"/>
        </w:numPr>
        <w:shd w:val="clear" w:color="auto" w:fill="F9F9FA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Majú vhodne prekryté horné cesty dýchacie</w:t>
      </w:r>
    </w:p>
    <w:p w:rsidR="00FA61EB" w:rsidRDefault="0057588A" w:rsidP="00FA61EB">
      <w:pPr>
        <w:pStyle w:val="Normlnywebov"/>
        <w:numPr>
          <w:ilvl w:val="0"/>
          <w:numId w:val="1"/>
        </w:numPr>
        <w:shd w:val="clear" w:color="auto" w:fill="F9F9FA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Zdržiavajú sa v interiéri</w:t>
      </w:r>
      <w:r w:rsidR="00FA61EB">
        <w:rPr>
          <w:rFonts w:ascii="Arial" w:hAnsi="Arial" w:cs="Arial"/>
          <w:color w:val="777777"/>
          <w:sz w:val="23"/>
          <w:szCs w:val="23"/>
        </w:rPr>
        <w:t xml:space="preserve"> len na dobu nevyhnutnú pre vyšetrenie</w:t>
      </w:r>
    </w:p>
    <w:p w:rsidR="00FA61EB" w:rsidRDefault="00FA61EB" w:rsidP="00FA61EB">
      <w:pPr>
        <w:pStyle w:val="Normlnywebov"/>
        <w:numPr>
          <w:ilvl w:val="0"/>
          <w:numId w:val="1"/>
        </w:numPr>
        <w:shd w:val="clear" w:color="auto" w:fill="F9F9FA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Rešpektujú pokyny zamestnancov zariadenia</w:t>
      </w:r>
    </w:p>
    <w:p w:rsidR="00FA61EB" w:rsidRDefault="006F1C59" w:rsidP="006F1C59">
      <w:pPr>
        <w:pStyle w:val="Normlnywebov"/>
        <w:shd w:val="clear" w:color="auto" w:fill="F9F9FA"/>
        <w:spacing w:before="0" w:beforeAutospacing="0" w:after="448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 </w:t>
      </w:r>
    </w:p>
    <w:p w:rsidR="006F1C59" w:rsidRDefault="006F1C59" w:rsidP="006F1C59">
      <w:pPr>
        <w:pStyle w:val="Normlnywebov"/>
        <w:shd w:val="clear" w:color="auto" w:fill="F9F9FA"/>
        <w:spacing w:before="0" w:beforeAutospacing="0" w:after="448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Ďakujeme za porozumenie.</w:t>
      </w:r>
    </w:p>
    <w:p w:rsidR="006F1C59" w:rsidRDefault="006F1C59" w:rsidP="006F1C59">
      <w:pPr>
        <w:pStyle w:val="Normlnywebov"/>
        <w:shd w:val="clear" w:color="auto" w:fill="F9F9FA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PhDr. Jana Váleková</w:t>
      </w:r>
    </w:p>
    <w:p w:rsidR="006F1C59" w:rsidRDefault="006F1C59" w:rsidP="006F1C59">
      <w:pPr>
        <w:pStyle w:val="Normlnywebov"/>
        <w:shd w:val="clear" w:color="auto" w:fill="F9F9FA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riaditeľka CSS HT</w:t>
      </w:r>
    </w:p>
    <w:p w:rsidR="00C157CD" w:rsidRDefault="00C157CD" w:rsidP="006F1C59">
      <w:pPr>
        <w:spacing w:after="0"/>
      </w:pPr>
    </w:p>
    <w:sectPr w:rsidR="00C157CD" w:rsidSect="002D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336B1"/>
    <w:multiLevelType w:val="hybridMultilevel"/>
    <w:tmpl w:val="D654D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1C59"/>
    <w:rsid w:val="0022666D"/>
    <w:rsid w:val="002D634C"/>
    <w:rsid w:val="0057588A"/>
    <w:rsid w:val="006F1C59"/>
    <w:rsid w:val="00A76F89"/>
    <w:rsid w:val="00C157CD"/>
    <w:rsid w:val="00FA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63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F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6F1C5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F1C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Kosik-PC</dc:creator>
  <cp:keywords/>
  <dc:description/>
  <cp:lastModifiedBy>Kosik-PC</cp:lastModifiedBy>
  <cp:revision>5</cp:revision>
  <dcterms:created xsi:type="dcterms:W3CDTF">2022-01-21T13:33:00Z</dcterms:created>
  <dcterms:modified xsi:type="dcterms:W3CDTF">2022-07-25T10:15:00Z</dcterms:modified>
</cp:coreProperties>
</file>